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06" w:rsidRPr="00054DD2" w:rsidRDefault="008E4F07" w:rsidP="00054D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4DD2">
        <w:rPr>
          <w:rFonts w:ascii="Times New Roman" w:hAnsi="Times New Roman" w:cs="Times New Roman"/>
          <w:b/>
          <w:sz w:val="28"/>
          <w:szCs w:val="28"/>
        </w:rPr>
        <w:t xml:space="preserve">Занятие кружка «Учимся мыслить творчески» </w:t>
      </w:r>
      <w:r w:rsidR="00054DD2" w:rsidRPr="00054DD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54DD2" w:rsidRPr="008E4F07" w:rsidRDefault="00054DD2" w:rsidP="00054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Гамоненко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 математики МОУ Константиновская СОШ</w:t>
      </w:r>
    </w:p>
    <w:p w:rsidR="008E4F07" w:rsidRPr="00054DD2" w:rsidRDefault="008E4F07" w:rsidP="00054D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4DD2">
        <w:rPr>
          <w:rFonts w:ascii="Times New Roman" w:hAnsi="Times New Roman" w:cs="Times New Roman"/>
          <w:b/>
          <w:sz w:val="28"/>
          <w:szCs w:val="28"/>
        </w:rPr>
        <w:t xml:space="preserve">Тема: Оценка явлений, событий с разных точек зрения. </w:t>
      </w:r>
    </w:p>
    <w:p w:rsidR="008E4F07" w:rsidRDefault="008E4F07" w:rsidP="00054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4DD2">
        <w:rPr>
          <w:rFonts w:ascii="Times New Roman" w:hAnsi="Times New Roman" w:cs="Times New Roman"/>
          <w:b/>
          <w:sz w:val="28"/>
          <w:szCs w:val="28"/>
        </w:rPr>
        <w:t>Цель:</w:t>
      </w:r>
      <w:r w:rsidRPr="008E4F07">
        <w:rPr>
          <w:rFonts w:ascii="Times New Roman" w:hAnsi="Times New Roman" w:cs="Times New Roman"/>
          <w:sz w:val="28"/>
          <w:szCs w:val="28"/>
        </w:rPr>
        <w:t xml:space="preserve"> Формирование умений задавать вопросы, умений видеть положительные и отрицат</w:t>
      </w:r>
      <w:r w:rsidR="003D3C98">
        <w:rPr>
          <w:rFonts w:ascii="Times New Roman" w:hAnsi="Times New Roman" w:cs="Times New Roman"/>
          <w:sz w:val="28"/>
          <w:szCs w:val="28"/>
        </w:rPr>
        <w:t xml:space="preserve">ельные стороны явлений. </w:t>
      </w:r>
    </w:p>
    <w:p w:rsidR="003D3C98" w:rsidRPr="008E4F07" w:rsidRDefault="003D3C98" w:rsidP="00054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F07" w:rsidRPr="003D3C98" w:rsidRDefault="008E4F07" w:rsidP="003D3C98">
      <w:pP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D3C9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Универсальные учебные действия</w:t>
      </w:r>
    </w:p>
    <w:p w:rsidR="008E4F07" w:rsidRPr="0082736E" w:rsidRDefault="008E4F07" w:rsidP="008E4F0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Познавательные </w:t>
      </w:r>
      <w:proofErr w:type="spellStart"/>
      <w:r w:rsidRPr="0082736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общеучебные</w:t>
      </w:r>
      <w:proofErr w:type="spellEnd"/>
      <w:r w:rsidRPr="0082736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действия</w:t>
      </w:r>
    </w:p>
    <w:p w:rsidR="008E4F07" w:rsidRPr="0082736E" w:rsidRDefault="008E4F07" w:rsidP="008E4F0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осознанно строить речевое высказывание в устной форме;</w:t>
      </w:r>
    </w:p>
    <w:p w:rsidR="008E4F07" w:rsidRPr="0082736E" w:rsidRDefault="008E4F07" w:rsidP="008E4F0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выбор наиболее эффективного способа решения   поставленной задачи;</w:t>
      </w:r>
    </w:p>
    <w:p w:rsidR="008E4F07" w:rsidRPr="0082736E" w:rsidRDefault="008E4F07" w:rsidP="008E4F0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устанавливать аналогии, проводить сравнение и классификацию по заданным критериям.</w:t>
      </w:r>
    </w:p>
    <w:p w:rsidR="008E4F07" w:rsidRPr="0082736E" w:rsidRDefault="008E4F07" w:rsidP="008E4F0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Коммуникативные УУД</w:t>
      </w:r>
    </w:p>
    <w:p w:rsidR="008E4F07" w:rsidRPr="0082736E" w:rsidRDefault="008E4F07" w:rsidP="008E4F0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общаться с другими людьми — детьми и взрослыми;</w:t>
      </w:r>
    </w:p>
    <w:p w:rsidR="008E4F07" w:rsidRPr="0082736E" w:rsidRDefault="008E4F07" w:rsidP="008E4F0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выражать свои мысли  полно и точно;</w:t>
      </w:r>
    </w:p>
    <w:p w:rsidR="008E4F07" w:rsidRPr="0082736E" w:rsidRDefault="008E4F07" w:rsidP="008E4F07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речь для регуляции своего действия.</w:t>
      </w:r>
    </w:p>
    <w:p w:rsidR="008E4F07" w:rsidRPr="0082736E" w:rsidRDefault="008E4F07" w:rsidP="008E4F0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Регулятивные УУД</w:t>
      </w:r>
    </w:p>
    <w:p w:rsidR="008E4F07" w:rsidRPr="0082736E" w:rsidRDefault="008E4F07" w:rsidP="008E4F07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волевая </w:t>
      </w:r>
      <w:proofErr w:type="spellStart"/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саморегуляция</w:t>
      </w:r>
      <w:proofErr w:type="spellEnd"/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8E4F07" w:rsidRPr="0082736E" w:rsidRDefault="008E4F07" w:rsidP="008E4F0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Личностные УУД</w:t>
      </w:r>
    </w:p>
    <w:p w:rsidR="008E4F07" w:rsidRPr="0082736E" w:rsidRDefault="008E4F07" w:rsidP="008E4F0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ориентация на понимание причин успеха в деятельности;</w:t>
      </w:r>
    </w:p>
    <w:p w:rsidR="008E4F07" w:rsidRPr="0082736E" w:rsidRDefault="008E4F07" w:rsidP="008E4F0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осознание ответственности за общее благополучие;</w:t>
      </w:r>
    </w:p>
    <w:p w:rsidR="008E4F07" w:rsidRPr="0082736E" w:rsidRDefault="008E4F07" w:rsidP="008E4F0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этических чувств;</w:t>
      </w:r>
    </w:p>
    <w:p w:rsidR="008E4F07" w:rsidRPr="008E4F07" w:rsidRDefault="008E4F07" w:rsidP="008E4F07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273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самооценка;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27291E" w:rsidRPr="00054DD2" w:rsidRDefault="008E4F07" w:rsidP="008E4F0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8E4F07" w:rsidRPr="00054DD2" w:rsidRDefault="008E4F07" w:rsidP="008E4F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D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занятия </w:t>
      </w:r>
    </w:p>
    <w:p w:rsidR="008E4F07" w:rsidRDefault="008E4F07" w:rsidP="008E4F0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05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7291E" w:rsidRPr="00905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7291E" w:rsidRPr="00905B31">
        <w:rPr>
          <w:rFonts w:ascii="Times New Roman" w:hAnsi="Times New Roman" w:cs="Times New Roman"/>
          <w:bCs/>
          <w:sz w:val="28"/>
          <w:szCs w:val="28"/>
        </w:rPr>
        <w:t xml:space="preserve">.Мотивация к учебной деятельности </w:t>
      </w:r>
      <w:r w:rsidR="0090284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0284A" w:rsidRDefault="0090284A" w:rsidP="008E4F0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«Безраздельная сосредоточенность создает и художника, и ученого, и истинного мудреца, и подлинного безумца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.»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Стефан Цвейг </w:t>
      </w:r>
    </w:p>
    <w:p w:rsidR="0090284A" w:rsidRPr="00905B31" w:rsidRDefault="0090284A" w:rsidP="008E4F0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0284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381250" cy="1688904"/>
            <wp:effectExtent l="19050" t="0" r="0" b="0"/>
            <wp:docPr id="4" name="Рисунок 1" descr="https://im0-tub-ru.yandex.net/i?id=72bdd307cdb2f2349581156810b050c4&amp;n=33&amp;h=215&amp;w=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72bdd307cdb2f2349581156810b050c4&amp;n=33&amp;h=215&amp;w=30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88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8"/>
          <w:szCs w:val="28"/>
        </w:rPr>
        <w:t>Австрийский критик, автор 77 книг, годы жизни: 1881 – 1942г.г.</w:t>
      </w:r>
    </w:p>
    <w:p w:rsidR="0027291E" w:rsidRDefault="00D363D3" w:rsidP="008E4F0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-Что мы развиваем на занятиях нашего кружка?/ учимся мыслить, развивать речь, память/ </w:t>
      </w:r>
    </w:p>
    <w:p w:rsidR="00D363D3" w:rsidRDefault="00D363D3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-Сегодня на уроке мы постараемся оценивать явления, события с разных точек зрения. </w:t>
      </w:r>
    </w:p>
    <w:p w:rsidR="00D363D3" w:rsidRDefault="00D363D3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человека много парных органов: глаза, уши, ноги, легкие, почки. У нашего мозга тоже две части: левое и правое полушария, и они соединены между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собой толстым пучком нервов, спрятанных в так называемом мозолистом теле, наподобие телефонных проводов в изоляции. </w:t>
      </w:r>
    </w:p>
    <w:p w:rsidR="00D363D3" w:rsidRDefault="00D363D3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Возможно,  вы уже знаете, что левое полушарие управляет правой стороной тела, а правое полушарие – левой. </w:t>
      </w:r>
    </w:p>
    <w:p w:rsidR="00D363D3" w:rsidRDefault="00D363D3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3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Левое полушарие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обычно заботится о чтении, письме, речи; его основными функциями являются реч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события, имена, даты), обработка информации, словесное мышление, логическое мышление, рассуждение , анализ. </w:t>
      </w:r>
    </w:p>
    <w:p w:rsidR="00D363D3" w:rsidRDefault="00D363D3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3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Правое полушарие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творческое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эмоциональное, оно управляет воображением, чувством цвета, музыкальными способностями, отвечает за решение пространственных задач, одновременную обработку информации, интуицию, мышление по образу. </w:t>
      </w:r>
    </w:p>
    <w:p w:rsidR="00D363D3" w:rsidRDefault="00D363D3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Оба полушария работают совместно. Объединяя потоки мыслей. Например, когда мы составляем письменное описание картины, то сначала ее рассматриваем (правое полушарие), но когда мы пишем, то управление переходит к левому полушарию. Когда вы решаете задачу</w:t>
      </w:r>
      <w:r w:rsidR="00905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левое полушарие проводит рассуждения, а правое вносит свой вклад за счет интуиции.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2.Выполнение заданий.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05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1. Учимся выражать свои мысли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Передайте содержание каждого предложения другими словами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абота в группах)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группа: Теплоход ушёл далеко в море.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группа: По лугу бегает собака.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05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2. Понимание пословиц.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Найдите в первом и втором абзацах пары пословиц, близких по смыслу. 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 Учиться  никогда не поздно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На воре и шапка горит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Без терпения нет учения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Жизнь прожить – не поле перейти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Ложка дёгтя в бочке мёда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Один в поле не воин </w:t>
      </w:r>
    </w:p>
    <w:p w:rsidR="00905B31" w:rsidRDefault="00905B31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C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Пуганая ворона куста боится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Дурака учить, что мёртвого лечить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 Без муки нет науки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Жизнь – не ложе из цветов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Тухлое яйцо всю кашу испортит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Грамоте учиться всегда пригодится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Обжёгшись на молоке, дуешь на воду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Неразумного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– в бездонную бочку воду лить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Лицо выдает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негодяя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Один всё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никто </w:t>
      </w:r>
      <w:r w:rsidR="00902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 w:rsidR="006C07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Игра «Хорошо – плохо»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данной игры мы должны оценить одно и то же событие с разных сторон.  </w:t>
      </w:r>
    </w:p>
    <w:p w:rsidR="000C196F" w:rsidRDefault="003D3C98" w:rsidP="008E4F0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0.95pt;margin-top:7.85pt;width:2pt;height:57pt;z-index:251658240" o:connectortype="straight"/>
        </w:pict>
      </w:r>
      <w:r w:rsidR="000C19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Например: </w:t>
      </w:r>
      <w:r w:rsidR="000C196F"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Драка</w:t>
      </w:r>
      <w:r w:rsid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Хорошо: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Постоял за себя                  </w:t>
      </w:r>
      <w:r w:rsidR="00E82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Плохо: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Порвал одежду 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Сумел защитить слабого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E82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="00E82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удут ругаться родители </w:t>
      </w:r>
    </w:p>
    <w:p w:rsidR="00E820CE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Показал, кто здесь главный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оссорился со своими друзьями</w:t>
      </w: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196F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положительные стороны в следующих неприятных событиях:  </w:t>
      </w:r>
    </w:p>
    <w:p w:rsidR="00E820CE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0CE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Вылет самолёта задерживается на 2 часа. </w:t>
      </w:r>
    </w:p>
    <w:p w:rsidR="00E820CE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Родителей вызывают к директору. </w:t>
      </w:r>
    </w:p>
    <w:p w:rsidR="00E820CE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 сломался телевизор.  </w:t>
      </w:r>
    </w:p>
    <w:p w:rsidR="00E820CE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31E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</w:t>
      </w:r>
      <w:r w:rsidRPr="00E820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Ребус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своеобразная загадка, в которой искомое слово или фраза изображается при помощи букв, фигур, знаков.</w:t>
      </w:r>
    </w:p>
    <w:p w:rsidR="000C196F" w:rsidRDefault="00E820CE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Попробуйте решить следующие ребусы. Имейте в виду: </w:t>
      </w:r>
    </w:p>
    <w:p w:rsidR="00E820CE" w:rsidRDefault="00E820CE" w:rsidP="00E820C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буквы нарисованы одна в другой, то их названия читаются с прибавлением звука «в»; </w:t>
      </w:r>
    </w:p>
    <w:p w:rsidR="00E820CE" w:rsidRDefault="00E820CE" w:rsidP="00E820C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одни буквы находятся под другими, то читать надо с прибавлением «на», «над» или «под».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820CE" w:rsidRDefault="00E820CE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29150" cy="186220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233" cy="1863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0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079B" w:rsidRDefault="00FC079B" w:rsidP="00E820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31E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5</w:t>
      </w:r>
      <w:r w:rsidRPr="00FC07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Pr="00FC07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Танграм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FC079B" w:rsidRDefault="00FC079B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задание на воображение. Учимся смотреть на окружающий мир пристальными глазами художника, будем терпеливыми, как истинный философ и постигаем начала математики: сложные вещи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состоият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простых вещей.  </w:t>
      </w:r>
    </w:p>
    <w:p w:rsidR="00FC079B" w:rsidRDefault="00FC079B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Составьте фигуры:  </w:t>
      </w:r>
    </w:p>
    <w:p w:rsidR="00FC079B" w:rsidRDefault="00FC079B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7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1320094"/>
            <wp:effectExtent l="19050" t="0" r="3175" b="0"/>
            <wp:docPr id="19" name="Рисунок 19" descr="http://fusionpiter.ru/images/thumbnails/images/remote/http--www.playroom.ru-images-stories-obrazovanie2-tangr3-624x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usionpiter.ru/images/thumbnails/images/remote/http--www.playroom.ru-images-stories-obrazovanie2-tangr3-624x13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2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79B" w:rsidRDefault="00FC079B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7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40425" cy="1307401"/>
            <wp:effectExtent l="19050" t="0" r="3175" b="0"/>
            <wp:docPr id="22" name="Рисунок 22" descr="http://fusionpiter.ru/images/thumbnails/images/remote/http--www.playroom.ru-images-stories-obrazovanie2-tangr2-624x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usionpiter.ru/images/thumbnails/images/remote/http--www.playroom.ru-images-stories-obrazovanie2-tangr2-624x13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07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079B" w:rsidRDefault="00FC079B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занятие закончилось, надеюсь</w:t>
      </w:r>
      <w:r w:rsidR="0005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ваши полушария работали в согласии. </w:t>
      </w:r>
      <w:r w:rsidR="00054D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54DD2" w:rsidRDefault="00054DD2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 предложения:</w:t>
      </w:r>
    </w:p>
    <w:p w:rsidR="00FC079B" w:rsidRDefault="00054DD2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на занятии  я узнал …… </w:t>
      </w:r>
    </w:p>
    <w:p w:rsidR="00054DD2" w:rsidRDefault="00054DD2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сегодня понравилось, потому что я …… </w:t>
      </w:r>
    </w:p>
    <w:p w:rsidR="00054DD2" w:rsidRDefault="00054DD2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было интересно заниматься ….</w:t>
      </w:r>
    </w:p>
    <w:p w:rsidR="00FC079B" w:rsidRDefault="00FC079B" w:rsidP="00E82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196F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196F" w:rsidRDefault="00054DD2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работу, встретимся на следующем занятии и будем УЧИТЬСЯ МЫСЛИТЬ ТВОРЧЕСКИ.</w:t>
      </w:r>
    </w:p>
    <w:p w:rsidR="006C07E0" w:rsidRDefault="000C196F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6C07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07E0" w:rsidRDefault="006C07E0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7E0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284A" w:rsidRDefault="0090284A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C98" w:rsidRDefault="003D3C98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3C98" w:rsidRPr="003D3C98" w:rsidRDefault="003D3C98" w:rsidP="003D3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3C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Карточки детям</w:t>
      </w:r>
    </w:p>
    <w:p w:rsidR="006C07E0" w:rsidRDefault="000C196F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07E0" w:rsidRPr="00905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2. Понимание пословиц.</w:t>
      </w:r>
      <w:r w:rsidR="006C07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Найдите в первом и втор</w:t>
      </w:r>
      <w:bookmarkStart w:id="0" w:name="_GoBack"/>
      <w:bookmarkEnd w:id="0"/>
      <w:r w:rsidR="006C07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абзацах пары пословиц, близких по смыслу. 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 Учиться  никогда не поздно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На воре и шапка горит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Без терпения нет учения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Жизнь прожить – не поле перейти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Ложка дёгтя в бочке мёда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Один в поле не воин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Пуганая ворона куста боится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Дурака учить, что мёртвого лечить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 Без муки нет науки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Жизнь – не ложе из цветов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Тухлое яйцо всю кашу испортит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Грамоте учиться всегда пригодится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Обжёгшись на молоке, дуешь на воду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Неразумного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– в бездонную бочку воду лить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Лицо выдает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негодяя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Один всё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никто </w:t>
      </w:r>
    </w:p>
    <w:p w:rsidR="000C196F" w:rsidRDefault="006C07E0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Игра «Хорошо – плохо»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данной игры мы должны оценить одно и то же событие с разных сторон.  </w:t>
      </w:r>
    </w:p>
    <w:p w:rsidR="006C07E0" w:rsidRDefault="003D3C98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pict>
          <v:shape id="_x0000_s1027" type="#_x0000_t32" style="position:absolute;margin-left:230.95pt;margin-top:7.85pt;width:2pt;height:57pt;z-index:251660288" o:connectortype="straight"/>
        </w:pict>
      </w:r>
      <w:r w:rsidR="006C07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Например: </w:t>
      </w:r>
      <w:r w:rsidR="006C07E0"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Драка</w:t>
      </w:r>
      <w:r w:rsidR="006C07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Хорошо: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Постоял за себя                        </w:t>
      </w:r>
      <w:r w:rsidRPr="000C1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Плохо: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Порвал одежду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Сумел защитить слабого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удут ругаться родители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Показал, кто здесь главный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оссорился со своими друзьями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положительные стороны в следующих неприятных событиях: 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7E0" w:rsidRP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7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Вылет самолёта задерживается на 2 часа.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C07E0" w:rsidRP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7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Родителей вызывают к директору.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7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Дома сломался телевизор.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_______________________________________________________________ </w:t>
      </w:r>
    </w:p>
    <w:p w:rsidR="006C07E0" w:rsidRPr="006C07E0" w:rsidRDefault="006C07E0" w:rsidP="006C07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4</w:t>
      </w:r>
      <w:r w:rsidRPr="00E820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Ребус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своеобразная загадка, в которой искомое слово или фраза изображается при помощи букв, фигур, знаков.</w:t>
      </w: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Попробуйте решить следующие ребусы. Имейте в виду: </w:t>
      </w:r>
    </w:p>
    <w:p w:rsidR="00731E87" w:rsidRDefault="00731E87" w:rsidP="00731E8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буквы нарисованы одна в другой, то их названия читаются с прибавлением звука «в»; </w:t>
      </w:r>
    </w:p>
    <w:p w:rsidR="00731E87" w:rsidRDefault="00731E87" w:rsidP="00731E87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одни буквы находятся под другими, то читать надо с прибавлением «на», «над» или «под».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1E87" w:rsidRDefault="00731E87" w:rsidP="00731E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29150" cy="1862208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233" cy="1863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C07E0" w:rsidRDefault="00731E87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 </w:t>
      </w:r>
    </w:p>
    <w:p w:rsidR="00222BD0" w:rsidRDefault="00222BD0" w:rsidP="00222BD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22BD0" w:rsidRDefault="00222BD0" w:rsidP="00222B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</w:t>
      </w:r>
      <w:r w:rsidRPr="00E820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Ребус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своеобразная загадка, в которой искомое слово или фраза изображается при помощи букв, фигур, знаков.</w:t>
      </w:r>
    </w:p>
    <w:p w:rsidR="00222BD0" w:rsidRDefault="00222BD0" w:rsidP="00222B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Попробуйте решить следующие ребусы. Имейте в виду: </w:t>
      </w:r>
    </w:p>
    <w:p w:rsidR="00222BD0" w:rsidRDefault="00222BD0" w:rsidP="00222BD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буквы нарисованы одна в другой, то их названия читаются с прибавлением звука «в»; </w:t>
      </w:r>
    </w:p>
    <w:p w:rsidR="00222BD0" w:rsidRDefault="00222BD0" w:rsidP="00222BD0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2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одни буквы находятся под другими, то читать надо с прибавлением «на», «над» или «под».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22BD0" w:rsidRDefault="00222BD0" w:rsidP="00222B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29150" cy="1862208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233" cy="1863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1E87" w:rsidRDefault="00222BD0" w:rsidP="00222B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6C07E0" w:rsidRPr="000C196F" w:rsidRDefault="006C07E0" w:rsidP="008E4F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C07E0" w:rsidRPr="000C196F" w:rsidSect="00A2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A10"/>
    <w:multiLevelType w:val="multilevel"/>
    <w:tmpl w:val="FCE6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D61847"/>
    <w:multiLevelType w:val="multilevel"/>
    <w:tmpl w:val="29FC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F4101E"/>
    <w:multiLevelType w:val="hybridMultilevel"/>
    <w:tmpl w:val="FE8C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E4628"/>
    <w:multiLevelType w:val="multilevel"/>
    <w:tmpl w:val="52B08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4705B5"/>
    <w:multiLevelType w:val="multilevel"/>
    <w:tmpl w:val="5E9E3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F07"/>
    <w:rsid w:val="00054DD2"/>
    <w:rsid w:val="000C196F"/>
    <w:rsid w:val="00222BD0"/>
    <w:rsid w:val="0027291E"/>
    <w:rsid w:val="003D3C98"/>
    <w:rsid w:val="005A0917"/>
    <w:rsid w:val="006C07E0"/>
    <w:rsid w:val="00731E87"/>
    <w:rsid w:val="008E4F07"/>
    <w:rsid w:val="0090284A"/>
    <w:rsid w:val="00905B31"/>
    <w:rsid w:val="00A27C06"/>
    <w:rsid w:val="00CE630D"/>
    <w:rsid w:val="00D363D3"/>
    <w:rsid w:val="00E820CE"/>
    <w:rsid w:val="00FC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0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2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Гамоненко</dc:creator>
  <cp:lastModifiedBy>User</cp:lastModifiedBy>
  <cp:revision>4</cp:revision>
  <cp:lastPrinted>2016-02-07T12:52:00Z</cp:lastPrinted>
  <dcterms:created xsi:type="dcterms:W3CDTF">2016-02-07T09:40:00Z</dcterms:created>
  <dcterms:modified xsi:type="dcterms:W3CDTF">2016-02-07T23:52:00Z</dcterms:modified>
</cp:coreProperties>
</file>